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B3" w:rsidRPr="0023004E" w:rsidRDefault="0023004E" w:rsidP="0023004E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Encuesta sobre </w:t>
      </w:r>
      <w:proofErr w:type="spellStart"/>
      <w:r>
        <w:rPr>
          <w:b/>
          <w:sz w:val="28"/>
          <w:szCs w:val="24"/>
        </w:rPr>
        <w:t>Laringomalacia</w:t>
      </w:r>
      <w:proofErr w:type="spellEnd"/>
    </w:p>
    <w:p w:rsidR="0023004E" w:rsidRDefault="0023004E">
      <w:r>
        <w:rPr>
          <w:noProof/>
          <w:lang w:eastAsia="es-ES"/>
        </w:rPr>
        <w:drawing>
          <wp:inline distT="0" distB="0" distL="0" distR="0" wp14:anchorId="4F02D6E5">
            <wp:extent cx="4572635" cy="34296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04E" w:rsidRDefault="0023004E">
      <w:bookmarkStart w:id="0" w:name="_GoBack"/>
      <w:bookmarkEnd w:id="0"/>
    </w:p>
    <w:p w:rsidR="0023004E" w:rsidRDefault="0023004E" w:rsidP="0023004E">
      <w:pPr>
        <w:jc w:val="both"/>
      </w:pPr>
      <w:r>
        <w:t xml:space="preserve">  </w:t>
      </w:r>
      <w:r>
        <w:t xml:space="preserve">Alicia </w:t>
      </w:r>
      <w:proofErr w:type="spellStart"/>
      <w:r>
        <w:t>Mirás</w:t>
      </w:r>
      <w:proofErr w:type="spellEnd"/>
      <w:r>
        <w:t xml:space="preserve"> </w:t>
      </w:r>
      <w:proofErr w:type="spellStart"/>
      <w:r>
        <w:t>Veiga</w:t>
      </w:r>
      <w:proofErr w:type="spellEnd"/>
      <w:r>
        <w:t xml:space="preserve">, pediatra de la UCI-Pediátrica del Hospital Universitario de Burgos; </w:t>
      </w:r>
      <w:r>
        <w:t xml:space="preserve">nos </w:t>
      </w:r>
      <w:r>
        <w:t xml:space="preserve">solicita </w:t>
      </w:r>
      <w:r>
        <w:t xml:space="preserve">colaboración para distribuir </w:t>
      </w:r>
      <w:r>
        <w:t xml:space="preserve">una encuesta realizada con el propósito de averiguar y medir el grado de conocimientos sobre la </w:t>
      </w:r>
      <w:proofErr w:type="spellStart"/>
      <w:r w:rsidRPr="0023004E">
        <w:rPr>
          <w:b/>
        </w:rPr>
        <w:t>laringomalacia</w:t>
      </w:r>
      <w:proofErr w:type="spellEnd"/>
      <w:r>
        <w:t xml:space="preserve"> entre los pediatras. El periodo para realizar dicha encuesta comprendería desde el momento actual, hasta el 14 de febrero de 2015. Se realizará a través de breve cuestionario electrónico (Google </w:t>
      </w:r>
      <w:proofErr w:type="spellStart"/>
      <w:r>
        <w:t>forms</w:t>
      </w:r>
      <w:proofErr w:type="spellEnd"/>
      <w:r>
        <w:t>). Los objetivos son identificar los conocimientos sobre esta patología en profesionales sanitarios que ejerzan la pediatría en un hospital o atención primaria en las distintas comunidades autónomas de España; así como dar a conocer la posibilidad de un manejo diferente en aquellos casos que lo precisaran.</w:t>
      </w:r>
    </w:p>
    <w:p w:rsidR="0023004E" w:rsidRPr="0023004E" w:rsidRDefault="0023004E" w:rsidP="0023004E">
      <w:pPr>
        <w:jc w:val="both"/>
        <w:rPr>
          <w:b/>
        </w:rPr>
      </w:pPr>
      <w:r w:rsidRPr="0023004E">
        <w:rPr>
          <w:b/>
        </w:rPr>
        <w:t>Enlace para realizar la encuesta:</w:t>
      </w:r>
    </w:p>
    <w:p w:rsidR="0023004E" w:rsidRDefault="0023004E" w:rsidP="0023004E">
      <w:hyperlink r:id="rId6" w:history="1">
        <w:r w:rsidRPr="000F7F64">
          <w:rPr>
            <w:rStyle w:val="Hipervnculo"/>
          </w:rPr>
          <w:t>https://docs.google.com/forms/d/10ppPoRmSyRcBpO5z9WyUm5rdyajI_85jSC8s6fAXSh4/viewform</w:t>
        </w:r>
      </w:hyperlink>
      <w:r>
        <w:t xml:space="preserve"> </w:t>
      </w:r>
    </w:p>
    <w:sectPr w:rsidR="00230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4E"/>
    <w:rsid w:val="0023004E"/>
    <w:rsid w:val="00D5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04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0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04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0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0ppPoRmSyRcBpO5z9WyUm5rdyajI_85jSC8s6fAXSh4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Servizo Galego de Saúde</dc:creator>
  <cp:lastModifiedBy>Servizo Galego de Saúde</cp:lastModifiedBy>
  <cp:revision>1</cp:revision>
  <dcterms:created xsi:type="dcterms:W3CDTF">2015-01-20T13:31:00Z</dcterms:created>
  <dcterms:modified xsi:type="dcterms:W3CDTF">2015-01-20T13:35:00Z</dcterms:modified>
</cp:coreProperties>
</file>